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094CAE" w:rsidRPr="00094CAE" w:rsidRDefault="00094CAE" w:rsidP="00181D4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hr-HR" w:eastAsia="it-IT"/>
        </w:rPr>
      </w:pPr>
      <w:r w:rsidRPr="00094CAE">
        <w:rPr>
          <w:rFonts w:ascii="Times New Roman" w:eastAsia="Times New Roman" w:hAnsi="Times New Roman"/>
          <w:b/>
          <w:bCs/>
          <w:sz w:val="24"/>
          <w:szCs w:val="24"/>
          <w:lang w:val="hr-HR" w:eastAsia="it-IT"/>
        </w:rPr>
        <w:t>ZAKLJUČCI</w:t>
      </w:r>
    </w:p>
    <w:p w:rsidR="00094CAE" w:rsidRPr="00094CAE" w:rsidRDefault="00094CAE" w:rsidP="00181D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 w:eastAsia="it-IT"/>
        </w:rPr>
      </w:pPr>
      <w:r w:rsidRPr="00094CAE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sa sjednice Učiteljskog vijeća održane u </w:t>
      </w:r>
      <w:r w:rsidR="0071330E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ponedjeljak</w:t>
      </w:r>
      <w:r w:rsidR="007409CE" w:rsidRPr="00C84B75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,</w:t>
      </w:r>
      <w:r w:rsidR="00C5281F" w:rsidRPr="00C84B75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 xml:space="preserve"> </w:t>
      </w:r>
      <w:r w:rsidR="0071330E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24.08</w:t>
      </w:r>
      <w:r w:rsidR="00E26097" w:rsidRPr="00C84B75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.2020</w:t>
      </w:r>
      <w:r w:rsidRPr="00C84B75">
        <w:rPr>
          <w:rFonts w:ascii="Times New Roman" w:eastAsia="Times New Roman" w:hAnsi="Times New Roman"/>
          <w:b/>
          <w:sz w:val="24"/>
          <w:szCs w:val="24"/>
          <w:lang w:val="hr-HR" w:eastAsia="it-IT"/>
        </w:rPr>
        <w:t>. godine</w:t>
      </w:r>
      <w:r w:rsidR="00C84B75" w:rsidRPr="00C84B75">
        <w:rPr>
          <w:rFonts w:ascii="Times New Roman" w:eastAsia="Times New Roman" w:hAnsi="Times New Roman"/>
          <w:sz w:val="24"/>
          <w:szCs w:val="24"/>
          <w:lang w:val="hr-HR" w:eastAsia="it-IT"/>
        </w:rPr>
        <w:t xml:space="preserve"> u 9</w:t>
      </w:r>
      <w:r w:rsidRPr="00C84B75">
        <w:rPr>
          <w:rFonts w:ascii="Times New Roman" w:eastAsia="Times New Roman" w:hAnsi="Times New Roman"/>
          <w:sz w:val="24"/>
          <w:szCs w:val="24"/>
          <w:lang w:val="hr-HR" w:eastAsia="it-IT"/>
        </w:rPr>
        <w:t>.00 sati</w:t>
      </w:r>
    </w:p>
    <w:p w:rsidR="00094CAE" w:rsidRP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val="hr-HR" w:eastAsia="it-IT"/>
        </w:rPr>
      </w:pP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hr-HR" w:eastAsia="it-IT"/>
        </w:rPr>
      </w:pPr>
    </w:p>
    <w:p w:rsidR="0071330E" w:rsidRDefault="0071330E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hr-HR" w:eastAsia="it-IT"/>
        </w:rPr>
      </w:pPr>
    </w:p>
    <w:p w:rsidR="00181D46" w:rsidRDefault="00181D46" w:rsidP="00094CA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highlight w:val="yellow"/>
          <w:lang w:val="hr-HR" w:eastAsia="it-IT"/>
        </w:rPr>
      </w:pPr>
    </w:p>
    <w:p w:rsidR="00181D46" w:rsidRPr="0071330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</w:pPr>
      <w:r w:rsidRPr="0071330E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Prisutni</w:t>
      </w:r>
      <w:r w:rsidR="00181D46" w:rsidRPr="0071330E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 xml:space="preserve"> članovi</w:t>
      </w:r>
      <w:r w:rsidRPr="0071330E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:</w:t>
      </w:r>
      <w:r w:rsidR="00D134E6" w:rsidRPr="0071330E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 xml:space="preserve"> </w:t>
      </w:r>
      <w:r w:rsidR="001B298A" w:rsidRPr="0071330E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26</w:t>
      </w:r>
    </w:p>
    <w:p w:rsidR="00094CAE" w:rsidRPr="0071330E" w:rsidRDefault="0071330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  <w:r w:rsidRPr="0071330E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Odsutni: 7</w:t>
      </w:r>
      <w:r w:rsidR="00181D46" w:rsidRPr="0071330E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 xml:space="preserve"> </w:t>
      </w:r>
      <w:r w:rsidR="002E5759" w:rsidRPr="0071330E">
        <w:rPr>
          <w:rFonts w:ascii="Times New Roman" w:eastAsia="Times New Roman" w:hAnsi="Times New Roman"/>
          <w:color w:val="000000"/>
          <w:sz w:val="24"/>
          <w:szCs w:val="24"/>
          <w:lang w:val="hr-HR" w:eastAsia="it-IT"/>
        </w:rPr>
        <w:t>(opravdano)</w:t>
      </w:r>
    </w:p>
    <w:p w:rsidR="00094CAE" w:rsidRDefault="00094CA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71330E" w:rsidRDefault="0071330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71330E" w:rsidRPr="0071330E" w:rsidRDefault="0071330E" w:rsidP="0071330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val="hr-HR" w:eastAsia="it-IT"/>
        </w:rPr>
      </w:pPr>
      <w:r w:rsidRPr="0071330E">
        <w:rPr>
          <w:rFonts w:ascii="Times New Roman" w:eastAsia="Times New Roman" w:hAnsi="Times New Roman" w:cstheme="minorBidi"/>
          <w:b/>
          <w:sz w:val="24"/>
          <w:szCs w:val="24"/>
          <w:lang w:val="hr-HR" w:eastAsia="it-IT"/>
        </w:rPr>
        <w:t>DNEVNI RED</w:t>
      </w:r>
      <w:r w:rsidRPr="0071330E">
        <w:rPr>
          <w:rFonts w:ascii="Times New Roman" w:eastAsia="Times New Roman" w:hAnsi="Times New Roman" w:cstheme="minorBidi"/>
          <w:sz w:val="24"/>
          <w:szCs w:val="24"/>
          <w:lang w:val="hr-HR" w:eastAsia="it-IT"/>
        </w:rPr>
        <w:t xml:space="preserve">: </w:t>
      </w:r>
    </w:p>
    <w:p w:rsidR="0071330E" w:rsidRPr="0071330E" w:rsidRDefault="0071330E" w:rsidP="0071330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val="hr-HR" w:eastAsia="it-IT"/>
        </w:rPr>
      </w:pPr>
    </w:p>
    <w:p w:rsidR="0071330E" w:rsidRPr="0071330E" w:rsidRDefault="0071330E" w:rsidP="0071330E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val="hr-HR" w:eastAsia="it-IT"/>
        </w:rPr>
      </w:pPr>
    </w:p>
    <w:p w:rsidR="0071330E" w:rsidRPr="0071330E" w:rsidRDefault="0071330E" w:rsidP="0071330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val="hr-HR" w:eastAsia="it-IT"/>
        </w:rPr>
      </w:pPr>
      <w:r w:rsidRPr="0071330E">
        <w:rPr>
          <w:rFonts w:ascii="Times New Roman" w:eastAsia="Times New Roman" w:hAnsi="Times New Roman" w:cstheme="minorBidi"/>
          <w:b/>
          <w:sz w:val="24"/>
          <w:szCs w:val="24"/>
          <w:lang w:val="hr-HR" w:eastAsia="it-IT"/>
        </w:rPr>
        <w:t>1.) Osvrt na prethodnu školsku godinu i priprema za nadolazeću</w:t>
      </w:r>
    </w:p>
    <w:p w:rsidR="0071330E" w:rsidRPr="0071330E" w:rsidRDefault="0071330E" w:rsidP="0071330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val="hr-HR" w:eastAsia="it-IT"/>
        </w:rPr>
      </w:pPr>
      <w:r w:rsidRPr="0071330E">
        <w:rPr>
          <w:rFonts w:ascii="Times New Roman" w:eastAsia="Times New Roman" w:hAnsi="Times New Roman" w:cstheme="minorBidi"/>
          <w:b/>
          <w:sz w:val="24"/>
          <w:szCs w:val="24"/>
          <w:lang w:val="hr-HR" w:eastAsia="it-IT"/>
        </w:rPr>
        <w:t>2.) Dežurstva i predbilježbe za produženi boravak</w:t>
      </w:r>
    </w:p>
    <w:p w:rsidR="0071330E" w:rsidRPr="0071330E" w:rsidRDefault="0071330E" w:rsidP="0071330E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val="hr-HR" w:eastAsia="it-IT"/>
        </w:rPr>
      </w:pPr>
      <w:r w:rsidRPr="0071330E">
        <w:rPr>
          <w:rFonts w:ascii="Times New Roman" w:eastAsia="Times New Roman" w:hAnsi="Times New Roman" w:cstheme="minorBidi"/>
          <w:b/>
          <w:sz w:val="24"/>
          <w:szCs w:val="24"/>
          <w:lang w:val="hr-HR" w:eastAsia="it-IT"/>
        </w:rPr>
        <w:t>3.) Razno</w:t>
      </w:r>
    </w:p>
    <w:p w:rsidR="0071330E" w:rsidRPr="0071330E" w:rsidRDefault="0071330E" w:rsidP="0071330E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4"/>
          <w:szCs w:val="24"/>
          <w:lang w:val="hr-HR"/>
        </w:rPr>
      </w:pPr>
    </w:p>
    <w:p w:rsidR="0071330E" w:rsidRPr="0071330E" w:rsidRDefault="0071330E" w:rsidP="0071330E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r w:rsidRPr="0071330E">
        <w:rPr>
          <w:rFonts w:ascii="Times New Roman" w:eastAsiaTheme="minorHAnsi" w:hAnsi="Times New Roman"/>
          <w:sz w:val="24"/>
          <w:szCs w:val="24"/>
          <w:lang w:val="hr-HR"/>
        </w:rPr>
        <w:t xml:space="preserve">Ad.1) Ravnatelj pozdravlja prisutne učitelje koji su se u školu vratili nakon ljetnih praznika. Na početku školske godine će se 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ustanoviti </w:t>
      </w:r>
      <w:r w:rsidRPr="0071330E">
        <w:rPr>
          <w:rFonts w:ascii="Times New Roman" w:eastAsiaTheme="minorHAnsi" w:hAnsi="Times New Roman"/>
          <w:sz w:val="24"/>
          <w:szCs w:val="24"/>
          <w:lang w:val="hr-HR"/>
        </w:rPr>
        <w:t xml:space="preserve">jesu li učenici uspjeli savladali gradivo od prošle školske godine. Danas će izaći upute za novu školsku godinu. Tri scenarija su moguća: svi učenici imaju nastavu u školi, kombinirana nastava na daljinu i uživo i nastava samo na daljinu. Novi ministar obrazovanja je najavio da će se nastava normalno odvijati u školi uz strogo poštivanje epidemioloških mjera. Najvjerojatnije će se raditi u dvije smjene. </w:t>
      </w:r>
    </w:p>
    <w:p w:rsidR="0071330E" w:rsidRPr="0071330E" w:rsidRDefault="0071330E" w:rsidP="0071330E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</w:p>
    <w:p w:rsidR="0071330E" w:rsidRPr="0071330E" w:rsidRDefault="0071330E" w:rsidP="0071330E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r w:rsidRPr="0071330E">
        <w:rPr>
          <w:rFonts w:ascii="Times New Roman" w:eastAsiaTheme="minorHAnsi" w:hAnsi="Times New Roman"/>
          <w:sz w:val="24"/>
          <w:szCs w:val="24"/>
          <w:lang w:val="hr-HR"/>
        </w:rPr>
        <w:t>Ad.2) Predbilježbe za produženi boravak će se odžati ovaj tjedan. Popis potrebne dokumentacije za upis je objavljen na web stranici škole.</w:t>
      </w:r>
      <w:r>
        <w:rPr>
          <w:rFonts w:ascii="Times New Roman" w:eastAsiaTheme="minorHAnsi" w:hAnsi="Times New Roman"/>
          <w:sz w:val="24"/>
          <w:szCs w:val="24"/>
          <w:lang w:val="hr-HR"/>
        </w:rPr>
        <w:t xml:space="preserve"> </w:t>
      </w:r>
      <w:r w:rsidRPr="0071330E">
        <w:rPr>
          <w:rFonts w:ascii="Times New Roman" w:eastAsiaTheme="minorHAnsi" w:hAnsi="Times New Roman"/>
          <w:sz w:val="24"/>
          <w:szCs w:val="24"/>
          <w:lang w:val="hr-HR"/>
        </w:rPr>
        <w:t xml:space="preserve">U MUP-u se dobiva uvjerenje o prebivalištu. Potrebno ga je priložiti samo za nove učenike koji se prvi put upisuju u produženi boravak. </w:t>
      </w:r>
    </w:p>
    <w:p w:rsidR="0071330E" w:rsidRPr="0071330E" w:rsidRDefault="0071330E" w:rsidP="007133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Učiteljsko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vijeće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dobilo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molbu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učenika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1330E">
        <w:rPr>
          <w:rFonts w:ascii="Times New Roman" w:eastAsiaTheme="minorHAnsi" w:hAnsi="Times New Roman"/>
          <w:sz w:val="24"/>
          <w:szCs w:val="24"/>
          <w:lang w:val="hr-HR"/>
        </w:rPr>
        <w:t xml:space="preserve">Ravnatelj daje prijedlog upisa na glasanje. </w:t>
      </w:r>
    </w:p>
    <w:p w:rsidR="0071330E" w:rsidRDefault="0071330E" w:rsidP="007133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r w:rsidRPr="0071330E">
        <w:rPr>
          <w:rFonts w:ascii="Times New Roman" w:eastAsiaTheme="minorHAnsi" w:hAnsi="Times New Roman"/>
          <w:sz w:val="24"/>
          <w:szCs w:val="24"/>
          <w:lang w:val="hr-HR"/>
        </w:rPr>
        <w:t xml:space="preserve">Zaključak: prihvaćaju se molbe za upis novih učenika u 2.a razred i u 5. razred. </w:t>
      </w:r>
    </w:p>
    <w:p w:rsidR="0071330E" w:rsidRPr="0071330E" w:rsidRDefault="0071330E" w:rsidP="007133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bookmarkStart w:id="0" w:name="_GoBack"/>
      <w:bookmarkEnd w:id="0"/>
    </w:p>
    <w:p w:rsidR="0071330E" w:rsidRPr="0071330E" w:rsidRDefault="0071330E" w:rsidP="0071330E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r w:rsidRPr="0071330E">
        <w:rPr>
          <w:rFonts w:ascii="Times New Roman" w:eastAsiaTheme="minorHAnsi" w:hAnsi="Times New Roman"/>
          <w:sz w:val="24"/>
          <w:szCs w:val="24"/>
          <w:lang w:val="hr-HR"/>
        </w:rPr>
        <w:t xml:space="preserve">Produženi boravak radit će u dvije skupine: talijanska i hrvatska skupina. </w:t>
      </w:r>
    </w:p>
    <w:p w:rsidR="0071330E" w:rsidRPr="0071330E" w:rsidRDefault="0071330E" w:rsidP="0071330E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r>
        <w:rPr>
          <w:rFonts w:ascii="Times New Roman" w:eastAsiaTheme="minorHAnsi" w:hAnsi="Times New Roman"/>
          <w:sz w:val="24"/>
          <w:szCs w:val="24"/>
          <w:lang w:val="hr-HR"/>
        </w:rPr>
        <w:t xml:space="preserve">Ad.3) Ravnatelj iznosi problem nastave informatike u hrvatskom odjeljenju. </w:t>
      </w:r>
    </w:p>
    <w:p w:rsidR="0071330E" w:rsidRPr="0071330E" w:rsidRDefault="0071330E" w:rsidP="0071330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</w:p>
    <w:p w:rsidR="0071330E" w:rsidRPr="0071330E" w:rsidRDefault="0071330E" w:rsidP="0071330E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</w:p>
    <w:p w:rsidR="0071330E" w:rsidRPr="0071330E" w:rsidRDefault="0071330E" w:rsidP="007133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  <w:r w:rsidRPr="0071330E">
        <w:rPr>
          <w:rFonts w:ascii="Times New Roman" w:eastAsia="Times New Roman" w:hAnsi="Times New Roman"/>
          <w:sz w:val="24"/>
          <w:szCs w:val="24"/>
          <w:lang w:val="hr-HR" w:eastAsia="it-IT"/>
        </w:rPr>
        <w:t>Sjednica je završena  u 9.35 sati.</w:t>
      </w:r>
    </w:p>
    <w:p w:rsidR="0071330E" w:rsidRDefault="0071330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71330E" w:rsidRDefault="0071330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71330E" w:rsidRDefault="0071330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71330E" w:rsidRDefault="0071330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71330E" w:rsidRPr="0071330E" w:rsidRDefault="0071330E" w:rsidP="00094C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 w:eastAsia="it-IT"/>
        </w:rPr>
      </w:pPr>
    </w:p>
    <w:p w:rsidR="001B298A" w:rsidRPr="0071330E" w:rsidRDefault="001B298A" w:rsidP="00E260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hr-HR" w:eastAsia="it-IT"/>
        </w:rPr>
      </w:pPr>
    </w:p>
    <w:p w:rsidR="00810BD4" w:rsidRDefault="00810BD4" w:rsidP="00810BD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8518E4" w:rsidRDefault="008518E4" w:rsidP="00114E8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23353" w:rsidRDefault="00A734D6" w:rsidP="007A1BE8">
      <w:pPr>
        <w:pStyle w:val="Standard"/>
        <w:jc w:val="both"/>
        <w:rPr>
          <w:rFonts w:hint="eastAsia"/>
        </w:rPr>
      </w:pPr>
    </w:p>
    <w:sectPr w:rsidR="00F2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53A"/>
    <w:multiLevelType w:val="multilevel"/>
    <w:tmpl w:val="D44E73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abstractNum w:abstractNumId="1">
    <w:nsid w:val="22246493"/>
    <w:multiLevelType w:val="hybridMultilevel"/>
    <w:tmpl w:val="294E0BB4"/>
    <w:lvl w:ilvl="0" w:tplc="92E841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55AA9"/>
    <w:multiLevelType w:val="hybridMultilevel"/>
    <w:tmpl w:val="94CCFB08"/>
    <w:lvl w:ilvl="0" w:tplc="BDC84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B0EED"/>
    <w:multiLevelType w:val="hybridMultilevel"/>
    <w:tmpl w:val="D60E6B42"/>
    <w:lvl w:ilvl="0" w:tplc="5EAA0F36">
      <w:start w:val="1"/>
      <w:numFmt w:val="decimal"/>
      <w:lvlText w:val="%1.)"/>
      <w:lvlJc w:val="left"/>
      <w:pPr>
        <w:ind w:left="720" w:hanging="360"/>
      </w:pPr>
      <w:rPr>
        <w:rFonts w:ascii="Liberation Serif" w:hAnsi="Liberation Serif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AE"/>
    <w:rsid w:val="00094CAE"/>
    <w:rsid w:val="000B4BDF"/>
    <w:rsid w:val="00114E85"/>
    <w:rsid w:val="00181D46"/>
    <w:rsid w:val="001B298A"/>
    <w:rsid w:val="002E4159"/>
    <w:rsid w:val="002E5759"/>
    <w:rsid w:val="003455DE"/>
    <w:rsid w:val="003F4018"/>
    <w:rsid w:val="00490DB2"/>
    <w:rsid w:val="004E60E1"/>
    <w:rsid w:val="00614CB1"/>
    <w:rsid w:val="0071330E"/>
    <w:rsid w:val="007409CE"/>
    <w:rsid w:val="007A1BE8"/>
    <w:rsid w:val="00810BD4"/>
    <w:rsid w:val="008518E4"/>
    <w:rsid w:val="00956297"/>
    <w:rsid w:val="00A734D6"/>
    <w:rsid w:val="00A838BF"/>
    <w:rsid w:val="00A8424A"/>
    <w:rsid w:val="00AF0C24"/>
    <w:rsid w:val="00B90CEE"/>
    <w:rsid w:val="00C14D50"/>
    <w:rsid w:val="00C5281F"/>
    <w:rsid w:val="00C84B75"/>
    <w:rsid w:val="00D03B72"/>
    <w:rsid w:val="00D134E6"/>
    <w:rsid w:val="00D53FE2"/>
    <w:rsid w:val="00E26097"/>
    <w:rsid w:val="00E3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A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AE"/>
    <w:pPr>
      <w:ind w:left="720"/>
      <w:contextualSpacing/>
    </w:pPr>
  </w:style>
  <w:style w:type="paragraph" w:customStyle="1" w:styleId="Standard">
    <w:name w:val="Standard"/>
    <w:rsid w:val="00E2609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810BD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BD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3EE6E-E8E3-4C97-8053-990E1310A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korisnici</dc:creator>
  <cp:lastModifiedBy>korisnici</cp:lastModifiedBy>
  <cp:revision>2</cp:revision>
  <cp:lastPrinted>2020-11-04T11:29:00Z</cp:lastPrinted>
  <dcterms:created xsi:type="dcterms:W3CDTF">2021-01-18T12:45:00Z</dcterms:created>
  <dcterms:modified xsi:type="dcterms:W3CDTF">2021-01-18T12:45:00Z</dcterms:modified>
</cp:coreProperties>
</file>